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0CFAC" w14:textId="77777777" w:rsidR="00292C64" w:rsidRDefault="00417AB0">
      <w:pPr>
        <w:pBdr>
          <w:top w:val="nil"/>
          <w:left w:val="nil"/>
          <w:bottom w:val="nil"/>
          <w:right w:val="nil"/>
          <w:between w:val="nil"/>
        </w:pBdr>
        <w:spacing w:after="0" w:line="240" w:lineRule="auto"/>
        <w:jc w:val="center"/>
        <w:rPr>
          <w:color w:val="000000"/>
          <w:sz w:val="40"/>
          <w:szCs w:val="40"/>
        </w:rPr>
      </w:pPr>
      <w:r>
        <w:rPr>
          <w:color w:val="000000"/>
          <w:sz w:val="40"/>
          <w:szCs w:val="40"/>
        </w:rPr>
        <w:t>MINUTES</w:t>
      </w:r>
    </w:p>
    <w:p w14:paraId="11BBBC66" w14:textId="77777777" w:rsidR="00292C64" w:rsidRDefault="00417AB0">
      <w:pPr>
        <w:pBdr>
          <w:top w:val="nil"/>
          <w:left w:val="nil"/>
          <w:bottom w:val="nil"/>
          <w:right w:val="nil"/>
          <w:between w:val="nil"/>
        </w:pBdr>
        <w:spacing w:after="0" w:line="240" w:lineRule="auto"/>
        <w:jc w:val="center"/>
        <w:rPr>
          <w:b/>
          <w:color w:val="000000"/>
          <w:sz w:val="28"/>
          <w:szCs w:val="28"/>
        </w:rPr>
      </w:pPr>
      <w:r>
        <w:rPr>
          <w:b/>
          <w:color w:val="000000"/>
          <w:sz w:val="28"/>
          <w:szCs w:val="28"/>
        </w:rPr>
        <w:t>SEPAC meeting with HPS Administration</w:t>
      </w:r>
    </w:p>
    <w:p w14:paraId="6A375065" w14:textId="36094B2B" w:rsidR="00292C64" w:rsidRDefault="00417AB0">
      <w:pPr>
        <w:pBdr>
          <w:top w:val="nil"/>
          <w:left w:val="nil"/>
          <w:bottom w:val="nil"/>
          <w:right w:val="nil"/>
          <w:between w:val="nil"/>
        </w:pBdr>
        <w:spacing w:after="0" w:line="240" w:lineRule="auto"/>
        <w:jc w:val="center"/>
        <w:rPr>
          <w:color w:val="000000"/>
          <w:sz w:val="24"/>
          <w:szCs w:val="24"/>
        </w:rPr>
      </w:pPr>
      <w:r>
        <w:rPr>
          <w:color w:val="000000"/>
          <w:sz w:val="24"/>
          <w:szCs w:val="24"/>
        </w:rPr>
        <w:t>Ju</w:t>
      </w:r>
      <w:r w:rsidR="004F679F">
        <w:rPr>
          <w:color w:val="000000"/>
          <w:sz w:val="24"/>
          <w:szCs w:val="24"/>
        </w:rPr>
        <w:t>ly 10</w:t>
      </w:r>
      <w:r>
        <w:rPr>
          <w:color w:val="000000"/>
          <w:sz w:val="24"/>
          <w:szCs w:val="24"/>
        </w:rPr>
        <w:t>, 2019</w:t>
      </w:r>
    </w:p>
    <w:p w14:paraId="1C50CB8D" w14:textId="3896B33A" w:rsidR="00292C64" w:rsidRDefault="004F679F" w:rsidP="004F679F">
      <w:pPr>
        <w:pBdr>
          <w:top w:val="nil"/>
          <w:left w:val="nil"/>
          <w:bottom w:val="nil"/>
          <w:right w:val="nil"/>
          <w:between w:val="nil"/>
        </w:pBdr>
        <w:spacing w:after="0" w:line="240" w:lineRule="auto"/>
        <w:jc w:val="center"/>
        <w:rPr>
          <w:color w:val="000000"/>
          <w:sz w:val="24"/>
          <w:szCs w:val="24"/>
        </w:rPr>
      </w:pPr>
      <w:r>
        <w:rPr>
          <w:color w:val="000000"/>
          <w:sz w:val="24"/>
          <w:szCs w:val="24"/>
        </w:rPr>
        <w:t>Central Office</w:t>
      </w:r>
      <w:r w:rsidR="00417AB0">
        <w:rPr>
          <w:color w:val="000000"/>
          <w:sz w:val="24"/>
          <w:szCs w:val="24"/>
        </w:rPr>
        <w:t xml:space="preserve">  |  1</w:t>
      </w:r>
      <w:r>
        <w:rPr>
          <w:color w:val="000000"/>
          <w:sz w:val="24"/>
          <w:szCs w:val="24"/>
        </w:rPr>
        <w:t>0</w:t>
      </w:r>
      <w:r w:rsidR="00417AB0">
        <w:rPr>
          <w:color w:val="000000"/>
          <w:sz w:val="24"/>
          <w:szCs w:val="24"/>
        </w:rPr>
        <w:t xml:space="preserve"> AM – 1</w:t>
      </w:r>
      <w:r>
        <w:rPr>
          <w:color w:val="000000"/>
          <w:sz w:val="24"/>
          <w:szCs w:val="24"/>
        </w:rPr>
        <w:t>2</w:t>
      </w:r>
      <w:r w:rsidR="00417AB0">
        <w:rPr>
          <w:color w:val="000000"/>
          <w:sz w:val="24"/>
          <w:szCs w:val="24"/>
        </w:rPr>
        <w:t xml:space="preserve"> PM</w:t>
      </w:r>
    </w:p>
    <w:p w14:paraId="0866955C" w14:textId="77777777" w:rsidR="004F679F" w:rsidRPr="004F679F" w:rsidRDefault="004F679F" w:rsidP="004F679F">
      <w:pPr>
        <w:pBdr>
          <w:top w:val="nil"/>
          <w:left w:val="nil"/>
          <w:bottom w:val="nil"/>
          <w:right w:val="nil"/>
          <w:between w:val="nil"/>
        </w:pBdr>
        <w:spacing w:after="0" w:line="240" w:lineRule="auto"/>
        <w:jc w:val="center"/>
        <w:rPr>
          <w:color w:val="000000"/>
          <w:sz w:val="24"/>
          <w:szCs w:val="24"/>
        </w:rPr>
      </w:pPr>
    </w:p>
    <w:p w14:paraId="629D9379" w14:textId="77777777" w:rsidR="00292C64" w:rsidRDefault="00E5681E" w:rsidP="00E5681E">
      <w:pPr>
        <w:numPr>
          <w:ilvl w:val="0"/>
          <w:numId w:val="1"/>
        </w:numPr>
        <w:pBdr>
          <w:top w:val="nil"/>
          <w:left w:val="nil"/>
          <w:bottom w:val="nil"/>
          <w:right w:val="nil"/>
          <w:between w:val="nil"/>
        </w:pBdr>
        <w:spacing w:after="0"/>
      </w:pPr>
      <w:r>
        <w:t>HOP Police National night Out</w:t>
      </w:r>
    </w:p>
    <w:p w14:paraId="522F6C16" w14:textId="77777777" w:rsidR="00E5681E" w:rsidRDefault="00E5681E" w:rsidP="00E5681E">
      <w:pPr>
        <w:numPr>
          <w:ilvl w:val="1"/>
          <w:numId w:val="1"/>
        </w:numPr>
        <w:pBdr>
          <w:top w:val="nil"/>
          <w:left w:val="nil"/>
          <w:bottom w:val="nil"/>
          <w:right w:val="nil"/>
          <w:between w:val="nil"/>
        </w:pBdr>
        <w:spacing w:after="0"/>
      </w:pPr>
      <w:r>
        <w:t>SEPAC to have a table</w:t>
      </w:r>
    </w:p>
    <w:p w14:paraId="00526DC0" w14:textId="77777777" w:rsidR="00E5681E" w:rsidRDefault="00E5681E" w:rsidP="00E5681E">
      <w:pPr>
        <w:numPr>
          <w:ilvl w:val="1"/>
          <w:numId w:val="1"/>
        </w:numPr>
        <w:pBdr>
          <w:top w:val="nil"/>
          <w:left w:val="nil"/>
          <w:bottom w:val="nil"/>
          <w:right w:val="nil"/>
          <w:between w:val="nil"/>
        </w:pBdr>
        <w:spacing w:after="0"/>
      </w:pPr>
      <w:r>
        <w:t>Chelsea to coordinate parent volunteers</w:t>
      </w:r>
    </w:p>
    <w:p w14:paraId="7549057C" w14:textId="58B4CBEA" w:rsidR="00E5681E" w:rsidRDefault="004F679F" w:rsidP="00E5681E">
      <w:pPr>
        <w:numPr>
          <w:ilvl w:val="0"/>
          <w:numId w:val="1"/>
        </w:numPr>
        <w:pBdr>
          <w:top w:val="nil"/>
          <w:left w:val="nil"/>
          <w:bottom w:val="nil"/>
          <w:right w:val="nil"/>
          <w:between w:val="nil"/>
        </w:pBdr>
        <w:spacing w:after="0"/>
      </w:pPr>
      <w:r>
        <w:t>Possible w</w:t>
      </w:r>
      <w:r w:rsidR="00E5681E">
        <w:t>orkshops for next year</w:t>
      </w:r>
    </w:p>
    <w:p w14:paraId="0D6462BC" w14:textId="77777777" w:rsidR="00E5681E" w:rsidRDefault="00E5681E" w:rsidP="00E5681E">
      <w:pPr>
        <w:numPr>
          <w:ilvl w:val="1"/>
          <w:numId w:val="1"/>
        </w:numPr>
        <w:pBdr>
          <w:top w:val="nil"/>
          <w:left w:val="nil"/>
          <w:bottom w:val="nil"/>
          <w:right w:val="nil"/>
          <w:between w:val="nil"/>
        </w:pBdr>
        <w:spacing w:after="0"/>
      </w:pPr>
      <w:r>
        <w:t xml:space="preserve">Jessica Minahan </w:t>
      </w:r>
    </w:p>
    <w:p w14:paraId="5F2C6B63" w14:textId="77777777" w:rsidR="00520820" w:rsidRDefault="00520820" w:rsidP="00E5681E">
      <w:pPr>
        <w:numPr>
          <w:ilvl w:val="1"/>
          <w:numId w:val="1"/>
        </w:numPr>
        <w:pBdr>
          <w:top w:val="nil"/>
          <w:left w:val="nil"/>
          <w:bottom w:val="nil"/>
          <w:right w:val="nil"/>
          <w:between w:val="nil"/>
        </w:pBdr>
        <w:spacing w:after="0"/>
      </w:pPr>
      <w:r>
        <w:t>Kerry Magro</w:t>
      </w:r>
    </w:p>
    <w:p w14:paraId="46208B6F" w14:textId="77777777" w:rsidR="00520820" w:rsidRDefault="00520820" w:rsidP="00E5681E">
      <w:pPr>
        <w:numPr>
          <w:ilvl w:val="1"/>
          <w:numId w:val="1"/>
        </w:numPr>
        <w:pBdr>
          <w:top w:val="nil"/>
          <w:left w:val="nil"/>
          <w:bottom w:val="nil"/>
          <w:right w:val="nil"/>
          <w:between w:val="nil"/>
        </w:pBdr>
        <w:spacing w:after="0"/>
      </w:pPr>
      <w:r>
        <w:t>Andrew Roberts – local young boy with Autism</w:t>
      </w:r>
    </w:p>
    <w:p w14:paraId="6991EC53" w14:textId="77777777" w:rsidR="00520820" w:rsidRDefault="00520820" w:rsidP="00520820">
      <w:pPr>
        <w:numPr>
          <w:ilvl w:val="2"/>
          <w:numId w:val="1"/>
        </w:numPr>
        <w:pBdr>
          <w:top w:val="nil"/>
          <w:left w:val="nil"/>
          <w:bottom w:val="nil"/>
          <w:right w:val="nil"/>
          <w:between w:val="nil"/>
        </w:pBdr>
        <w:spacing w:after="0"/>
      </w:pPr>
      <w:r>
        <w:t>Has a blog and runs stats for the Red Sox</w:t>
      </w:r>
    </w:p>
    <w:p w14:paraId="6BC0DC7F" w14:textId="0AB3DB33" w:rsidR="00520820" w:rsidRDefault="00520820" w:rsidP="0053379C">
      <w:pPr>
        <w:numPr>
          <w:ilvl w:val="2"/>
          <w:numId w:val="1"/>
        </w:numPr>
        <w:pBdr>
          <w:top w:val="nil"/>
          <w:left w:val="nil"/>
          <w:bottom w:val="nil"/>
          <w:right w:val="nil"/>
          <w:between w:val="nil"/>
        </w:pBdr>
        <w:spacing w:after="0"/>
      </w:pPr>
      <w:r>
        <w:t>Made the news when he was four</w:t>
      </w:r>
    </w:p>
    <w:p w14:paraId="60D7EB45" w14:textId="18985B28" w:rsidR="00520820" w:rsidRDefault="00520820" w:rsidP="00E5681E">
      <w:pPr>
        <w:numPr>
          <w:ilvl w:val="1"/>
          <w:numId w:val="1"/>
        </w:numPr>
        <w:pBdr>
          <w:top w:val="nil"/>
          <w:left w:val="nil"/>
          <w:bottom w:val="nil"/>
          <w:right w:val="nil"/>
          <w:between w:val="nil"/>
        </w:pBdr>
        <w:spacing w:after="0"/>
      </w:pPr>
      <w:r>
        <w:t xml:space="preserve">Robin to </w:t>
      </w:r>
      <w:r w:rsidR="004F679F">
        <w:t>research this</w:t>
      </w:r>
    </w:p>
    <w:p w14:paraId="5669AF13" w14:textId="77777777" w:rsidR="00520820" w:rsidRDefault="00520820" w:rsidP="00520820">
      <w:pPr>
        <w:numPr>
          <w:ilvl w:val="0"/>
          <w:numId w:val="1"/>
        </w:numPr>
        <w:pBdr>
          <w:top w:val="nil"/>
          <w:left w:val="nil"/>
          <w:bottom w:val="nil"/>
          <w:right w:val="nil"/>
          <w:between w:val="nil"/>
        </w:pBdr>
        <w:spacing w:after="0"/>
      </w:pPr>
      <w:r>
        <w:t xml:space="preserve">ESY </w:t>
      </w:r>
      <w:r w:rsidR="00556ABE">
        <w:t xml:space="preserve">Ice Cream </w:t>
      </w:r>
    </w:p>
    <w:p w14:paraId="2F6E5328" w14:textId="77777777" w:rsidR="00520820" w:rsidRDefault="00556ABE" w:rsidP="00EE5E6B">
      <w:pPr>
        <w:numPr>
          <w:ilvl w:val="1"/>
          <w:numId w:val="1"/>
        </w:numPr>
        <w:pBdr>
          <w:top w:val="nil"/>
          <w:left w:val="nil"/>
          <w:bottom w:val="nil"/>
          <w:right w:val="nil"/>
          <w:between w:val="nil"/>
        </w:pBdr>
        <w:spacing w:after="0"/>
      </w:pPr>
      <w:r>
        <w:t>Shaun Mc</w:t>
      </w:r>
      <w:r w:rsidR="001857BD">
        <w:t>A</w:t>
      </w:r>
      <w:r>
        <w:t>uliff</w:t>
      </w:r>
      <w:r w:rsidR="001857BD">
        <w:t>e</w:t>
      </w:r>
    </w:p>
    <w:p w14:paraId="3678E48C" w14:textId="77777777" w:rsidR="001857BD" w:rsidRDefault="001857BD" w:rsidP="001857BD">
      <w:pPr>
        <w:numPr>
          <w:ilvl w:val="2"/>
          <w:numId w:val="1"/>
        </w:numPr>
        <w:pBdr>
          <w:top w:val="nil"/>
          <w:left w:val="nil"/>
          <w:bottom w:val="nil"/>
          <w:right w:val="nil"/>
          <w:between w:val="nil"/>
        </w:pBdr>
        <w:spacing w:after="0"/>
      </w:pPr>
      <w:r>
        <w:t>smcauliffe@hopkintonma.gov</w:t>
      </w:r>
    </w:p>
    <w:p w14:paraId="56E49F7B" w14:textId="77777777" w:rsidR="00556ABE" w:rsidRDefault="00EE5E6B" w:rsidP="001857BD">
      <w:pPr>
        <w:numPr>
          <w:ilvl w:val="2"/>
          <w:numId w:val="1"/>
        </w:numPr>
        <w:pBdr>
          <w:top w:val="nil"/>
          <w:left w:val="nil"/>
          <w:bottom w:val="nil"/>
          <w:right w:val="nil"/>
          <w:between w:val="nil"/>
        </w:pBdr>
        <w:spacing w:after="0"/>
      </w:pPr>
      <w:r>
        <w:t>Robin to investigate this – how to get a permit, fee, etc?</w:t>
      </w:r>
    </w:p>
    <w:p w14:paraId="1BC71C9C" w14:textId="77777777" w:rsidR="00EE5E6B" w:rsidRDefault="00EE5E6B" w:rsidP="00EE5E6B">
      <w:pPr>
        <w:numPr>
          <w:ilvl w:val="1"/>
          <w:numId w:val="1"/>
        </w:numPr>
        <w:pBdr>
          <w:top w:val="nil"/>
          <w:left w:val="nil"/>
          <w:bottom w:val="nil"/>
          <w:right w:val="nil"/>
          <w:between w:val="nil"/>
        </w:pBdr>
        <w:spacing w:after="0"/>
      </w:pPr>
      <w:r>
        <w:t>Field behind fire station – Carrigan Park?</w:t>
      </w:r>
    </w:p>
    <w:p w14:paraId="40A147DE" w14:textId="77777777" w:rsidR="00A32620" w:rsidRDefault="00A32620" w:rsidP="00520820">
      <w:pPr>
        <w:numPr>
          <w:ilvl w:val="1"/>
          <w:numId w:val="1"/>
        </w:numPr>
        <w:pBdr>
          <w:top w:val="nil"/>
          <w:left w:val="nil"/>
          <w:bottom w:val="nil"/>
          <w:right w:val="nil"/>
          <w:between w:val="nil"/>
        </w:pBdr>
        <w:spacing w:after="0"/>
      </w:pPr>
      <w:r>
        <w:t>What day makes sense</w:t>
      </w:r>
    </w:p>
    <w:p w14:paraId="064ED629" w14:textId="77777777" w:rsidR="00520820" w:rsidRDefault="00EE5E6B" w:rsidP="00EE5E6B">
      <w:pPr>
        <w:numPr>
          <w:ilvl w:val="2"/>
          <w:numId w:val="1"/>
        </w:numPr>
        <w:pBdr>
          <w:top w:val="nil"/>
          <w:left w:val="nil"/>
          <w:bottom w:val="nil"/>
          <w:right w:val="nil"/>
          <w:between w:val="nil"/>
        </w:pBdr>
        <w:spacing w:after="0"/>
      </w:pPr>
      <w:r>
        <w:t>Sunday, August 4 | 12:30 -2</w:t>
      </w:r>
    </w:p>
    <w:p w14:paraId="197A9373" w14:textId="77777777" w:rsidR="00EE5E6B" w:rsidRDefault="00EE5E6B" w:rsidP="00EE5E6B">
      <w:pPr>
        <w:numPr>
          <w:ilvl w:val="1"/>
          <w:numId w:val="1"/>
        </w:numPr>
        <w:pBdr>
          <w:top w:val="nil"/>
          <w:left w:val="nil"/>
          <w:bottom w:val="nil"/>
          <w:right w:val="nil"/>
          <w:between w:val="nil"/>
        </w:pBdr>
        <w:spacing w:after="0"/>
      </w:pPr>
      <w:r>
        <w:t>Ice Cream Social</w:t>
      </w:r>
    </w:p>
    <w:p w14:paraId="0E77713B" w14:textId="77777777" w:rsidR="00A32620" w:rsidRDefault="00EE5E6B" w:rsidP="00EE5E6B">
      <w:pPr>
        <w:numPr>
          <w:ilvl w:val="1"/>
          <w:numId w:val="1"/>
        </w:numPr>
        <w:pBdr>
          <w:top w:val="nil"/>
          <w:left w:val="nil"/>
          <w:bottom w:val="nil"/>
          <w:right w:val="nil"/>
          <w:between w:val="nil"/>
        </w:pBdr>
        <w:spacing w:after="0"/>
      </w:pPr>
      <w:r>
        <w:t>Sensory friendly field day</w:t>
      </w:r>
    </w:p>
    <w:p w14:paraId="173F9EBB" w14:textId="77777777" w:rsidR="00EE5E6B" w:rsidRDefault="00EE5E6B" w:rsidP="00EE5E6B">
      <w:pPr>
        <w:numPr>
          <w:ilvl w:val="2"/>
          <w:numId w:val="1"/>
        </w:numPr>
        <w:pBdr>
          <w:top w:val="nil"/>
          <w:left w:val="nil"/>
          <w:bottom w:val="nil"/>
          <w:right w:val="nil"/>
          <w:between w:val="nil"/>
        </w:pBdr>
        <w:spacing w:after="0"/>
      </w:pPr>
      <w:r>
        <w:t>Something with water – water table and/or pouring station</w:t>
      </w:r>
    </w:p>
    <w:p w14:paraId="7EB92B8B" w14:textId="77777777" w:rsidR="00EE5E6B" w:rsidRDefault="00EE5E6B" w:rsidP="00EE5E6B">
      <w:pPr>
        <w:numPr>
          <w:ilvl w:val="2"/>
          <w:numId w:val="1"/>
        </w:numPr>
        <w:pBdr>
          <w:top w:val="nil"/>
          <w:left w:val="nil"/>
          <w:bottom w:val="nil"/>
          <w:right w:val="nil"/>
          <w:between w:val="nil"/>
        </w:pBdr>
        <w:spacing w:after="0"/>
      </w:pPr>
      <w:r>
        <w:t>Water spray art</w:t>
      </w:r>
    </w:p>
    <w:p w14:paraId="20C87BDE" w14:textId="77777777" w:rsidR="00EE5E6B" w:rsidRDefault="00EE5E6B" w:rsidP="00EE5E6B">
      <w:pPr>
        <w:numPr>
          <w:ilvl w:val="2"/>
          <w:numId w:val="1"/>
        </w:numPr>
        <w:pBdr>
          <w:top w:val="nil"/>
          <w:left w:val="nil"/>
          <w:bottom w:val="nil"/>
          <w:right w:val="nil"/>
          <w:between w:val="nil"/>
        </w:pBdr>
        <w:spacing w:after="0"/>
      </w:pPr>
      <w:r>
        <w:t>Rock painting</w:t>
      </w:r>
    </w:p>
    <w:p w14:paraId="4644BD9A" w14:textId="77777777" w:rsidR="00EE5E6B" w:rsidRDefault="009E701A" w:rsidP="00EE5E6B">
      <w:pPr>
        <w:numPr>
          <w:ilvl w:val="0"/>
          <w:numId w:val="1"/>
        </w:numPr>
        <w:pBdr>
          <w:top w:val="nil"/>
          <w:left w:val="nil"/>
          <w:bottom w:val="nil"/>
          <w:right w:val="nil"/>
          <w:between w:val="nil"/>
        </w:pBdr>
        <w:spacing w:after="0"/>
      </w:pPr>
      <w:r>
        <w:t>Funds for SEPAC</w:t>
      </w:r>
    </w:p>
    <w:p w14:paraId="562AA180" w14:textId="77777777" w:rsidR="00B35308" w:rsidRDefault="009E701A" w:rsidP="00B35308">
      <w:pPr>
        <w:numPr>
          <w:ilvl w:val="1"/>
          <w:numId w:val="1"/>
        </w:numPr>
        <w:pBdr>
          <w:top w:val="nil"/>
          <w:left w:val="nil"/>
          <w:bottom w:val="nil"/>
          <w:right w:val="nil"/>
          <w:between w:val="nil"/>
        </w:pBdr>
        <w:spacing w:after="0"/>
      </w:pPr>
      <w:r>
        <w:t>SEPAC n</w:t>
      </w:r>
      <w:r w:rsidR="00B35308">
        <w:t>eed</w:t>
      </w:r>
      <w:r>
        <w:t>s</w:t>
      </w:r>
      <w:r w:rsidR="00B35308">
        <w:t xml:space="preserve"> to appear in front of the School Committee and ask for a line item in the budget</w:t>
      </w:r>
      <w:r>
        <w:t xml:space="preserve"> for the 2020/21 school year</w:t>
      </w:r>
    </w:p>
    <w:p w14:paraId="3C827C33" w14:textId="77777777" w:rsidR="00B35308" w:rsidRDefault="00B35308" w:rsidP="00B35308">
      <w:pPr>
        <w:numPr>
          <w:ilvl w:val="1"/>
          <w:numId w:val="1"/>
        </w:numPr>
        <w:pBdr>
          <w:top w:val="nil"/>
          <w:left w:val="nil"/>
          <w:bottom w:val="nil"/>
          <w:right w:val="nil"/>
          <w:between w:val="nil"/>
        </w:pBdr>
        <w:spacing w:after="0"/>
      </w:pPr>
      <w:r>
        <w:t xml:space="preserve">Dan to call the Town Clerk to determine if SEPAC can have an account </w:t>
      </w:r>
      <w:r w:rsidR="009E701A">
        <w:t>and how to go about establishing that</w:t>
      </w:r>
    </w:p>
    <w:p w14:paraId="74E37C0D" w14:textId="6067E393" w:rsidR="009E701A" w:rsidRDefault="009E701A" w:rsidP="00B35308">
      <w:pPr>
        <w:numPr>
          <w:ilvl w:val="1"/>
          <w:numId w:val="1"/>
        </w:numPr>
        <w:pBdr>
          <w:top w:val="nil"/>
          <w:left w:val="nil"/>
          <w:bottom w:val="nil"/>
          <w:right w:val="nil"/>
          <w:between w:val="nil"/>
        </w:pBdr>
        <w:spacing w:after="0"/>
      </w:pPr>
      <w:r>
        <w:t xml:space="preserve">Dan to write a post to the Regional SEPAC </w:t>
      </w:r>
      <w:r w:rsidR="004F679F">
        <w:t>F</w:t>
      </w:r>
      <w:r>
        <w:t xml:space="preserve">acebook page to ask how other SEPACs </w:t>
      </w:r>
      <w:r w:rsidR="005B538A">
        <w:t>request line items from their school committees, how they set up their accounts and how they follow OML as it pertains to reporting account balances, ie. Do we list the running balance on the newsletter, in the minutes, etc.</w:t>
      </w:r>
    </w:p>
    <w:p w14:paraId="561B0285" w14:textId="77777777" w:rsidR="009E701A" w:rsidRDefault="009E701A" w:rsidP="009E701A">
      <w:pPr>
        <w:numPr>
          <w:ilvl w:val="1"/>
          <w:numId w:val="1"/>
        </w:numPr>
        <w:pBdr>
          <w:top w:val="nil"/>
          <w:left w:val="nil"/>
          <w:bottom w:val="nil"/>
          <w:right w:val="nil"/>
          <w:between w:val="nil"/>
        </w:pBdr>
        <w:spacing w:after="0"/>
      </w:pPr>
      <w:r>
        <w:t>Chelsea to work on the proposal for the school committee meeting</w:t>
      </w:r>
    </w:p>
    <w:p w14:paraId="653C95A3" w14:textId="77777777" w:rsidR="009E701A" w:rsidRDefault="009E701A" w:rsidP="005B538A">
      <w:pPr>
        <w:numPr>
          <w:ilvl w:val="2"/>
          <w:numId w:val="1"/>
        </w:numPr>
        <w:pBdr>
          <w:top w:val="nil"/>
          <w:left w:val="nil"/>
          <w:bottom w:val="nil"/>
          <w:right w:val="nil"/>
          <w:between w:val="nil"/>
        </w:pBdr>
        <w:spacing w:after="0"/>
      </w:pPr>
      <w:r>
        <w:t>Meeting will be in October</w:t>
      </w:r>
    </w:p>
    <w:p w14:paraId="60456894" w14:textId="77777777" w:rsidR="009E701A" w:rsidRDefault="009E701A" w:rsidP="009E701A">
      <w:pPr>
        <w:numPr>
          <w:ilvl w:val="0"/>
          <w:numId w:val="1"/>
        </w:numPr>
        <w:pBdr>
          <w:top w:val="nil"/>
          <w:left w:val="nil"/>
          <w:bottom w:val="nil"/>
          <w:right w:val="nil"/>
          <w:between w:val="nil"/>
        </w:pBdr>
        <w:spacing w:after="0"/>
      </w:pPr>
      <w:r>
        <w:lastRenderedPageBreak/>
        <w:t>Fundraising for SEPAC</w:t>
      </w:r>
    </w:p>
    <w:p w14:paraId="61C9D1DA" w14:textId="77777777" w:rsidR="009E701A" w:rsidRDefault="009E701A" w:rsidP="005B538A">
      <w:pPr>
        <w:numPr>
          <w:ilvl w:val="1"/>
          <w:numId w:val="1"/>
        </w:numPr>
        <w:pBdr>
          <w:top w:val="nil"/>
          <w:left w:val="nil"/>
          <w:bottom w:val="nil"/>
          <w:right w:val="nil"/>
          <w:between w:val="nil"/>
        </w:pBdr>
        <w:spacing w:after="0"/>
      </w:pPr>
      <w:r>
        <w:t>Need to raise money to cover the costs of social events, workshops/speakers, and SWAG.</w:t>
      </w:r>
    </w:p>
    <w:p w14:paraId="16847B1A" w14:textId="77777777" w:rsidR="005B538A" w:rsidRDefault="00016E80" w:rsidP="005B538A">
      <w:pPr>
        <w:numPr>
          <w:ilvl w:val="0"/>
          <w:numId w:val="1"/>
        </w:numPr>
        <w:pBdr>
          <w:top w:val="nil"/>
          <w:left w:val="nil"/>
          <w:bottom w:val="nil"/>
          <w:right w:val="nil"/>
          <w:between w:val="nil"/>
        </w:pBdr>
        <w:spacing w:after="0"/>
      </w:pPr>
      <w:r>
        <w:t>Survey for parents</w:t>
      </w:r>
    </w:p>
    <w:p w14:paraId="7373654A" w14:textId="77777777" w:rsidR="00016E80" w:rsidRDefault="00831EB9" w:rsidP="00016E80">
      <w:pPr>
        <w:numPr>
          <w:ilvl w:val="1"/>
          <w:numId w:val="1"/>
        </w:numPr>
        <w:pBdr>
          <w:top w:val="nil"/>
          <w:left w:val="nil"/>
          <w:bottom w:val="nil"/>
          <w:right w:val="nil"/>
          <w:between w:val="nil"/>
        </w:pBdr>
        <w:spacing w:after="0"/>
      </w:pPr>
      <w:r>
        <w:t>SEPAC to develop a survey to parents to determine workshop interest and barrier to attendance</w:t>
      </w:r>
    </w:p>
    <w:p w14:paraId="2D01C7B6" w14:textId="77777777" w:rsidR="00831EB9" w:rsidRDefault="000931F3" w:rsidP="00831EB9">
      <w:pPr>
        <w:numPr>
          <w:ilvl w:val="0"/>
          <w:numId w:val="1"/>
        </w:numPr>
        <w:pBdr>
          <w:top w:val="nil"/>
          <w:left w:val="nil"/>
          <w:bottom w:val="nil"/>
          <w:right w:val="nil"/>
          <w:between w:val="nil"/>
        </w:pBdr>
        <w:spacing w:after="0"/>
      </w:pPr>
      <w:r>
        <w:t>Colleen shared there is a health fair on July 3</w:t>
      </w:r>
      <w:r w:rsidRPr="000931F3">
        <w:rPr>
          <w:vertAlign w:val="superscript"/>
        </w:rPr>
        <w:t>rd</w:t>
      </w:r>
      <w:r>
        <w:t xml:space="preserve"> on the Town Common</w:t>
      </w:r>
    </w:p>
    <w:p w14:paraId="38576676" w14:textId="578BC59E" w:rsidR="000931F3" w:rsidRDefault="000931F3" w:rsidP="00817ABD">
      <w:pPr>
        <w:numPr>
          <w:ilvl w:val="1"/>
          <w:numId w:val="1"/>
        </w:numPr>
        <w:pBdr>
          <w:top w:val="nil"/>
          <w:left w:val="nil"/>
          <w:bottom w:val="nil"/>
          <w:right w:val="nil"/>
          <w:between w:val="nil"/>
        </w:pBdr>
        <w:spacing w:after="0"/>
      </w:pPr>
      <w:r>
        <w:t>Contact: Shawn Mc</w:t>
      </w:r>
      <w:r w:rsidR="004F679F">
        <w:t>Auliffe</w:t>
      </w:r>
    </w:p>
    <w:p w14:paraId="0C029270" w14:textId="77777777" w:rsidR="00195DEE" w:rsidRDefault="001817C9" w:rsidP="00195DEE">
      <w:pPr>
        <w:numPr>
          <w:ilvl w:val="0"/>
          <w:numId w:val="1"/>
        </w:numPr>
        <w:pBdr>
          <w:top w:val="nil"/>
          <w:left w:val="nil"/>
          <w:bottom w:val="nil"/>
          <w:right w:val="nil"/>
          <w:between w:val="nil"/>
        </w:pBdr>
        <w:spacing w:after="0"/>
      </w:pPr>
      <w:r>
        <w:t>Technology to allow parents to attend SEPAC meetings remotely</w:t>
      </w:r>
    </w:p>
    <w:p w14:paraId="59B896CC" w14:textId="7B80B60E" w:rsidR="001817C9" w:rsidRDefault="001817C9" w:rsidP="001817C9">
      <w:pPr>
        <w:numPr>
          <w:ilvl w:val="1"/>
          <w:numId w:val="1"/>
        </w:numPr>
        <w:pBdr>
          <w:top w:val="nil"/>
          <w:left w:val="nil"/>
          <w:bottom w:val="nil"/>
          <w:right w:val="nil"/>
          <w:between w:val="nil"/>
        </w:pBdr>
        <w:spacing w:after="0"/>
      </w:pPr>
      <w:r>
        <w:t xml:space="preserve">Colleen to follow up with Connor Deegan to </w:t>
      </w:r>
      <w:r w:rsidR="004F679F">
        <w:t>research this</w:t>
      </w:r>
    </w:p>
    <w:p w14:paraId="197DEE39" w14:textId="63CB77A4" w:rsidR="001817C9" w:rsidRDefault="004F679F" w:rsidP="001817C9">
      <w:pPr>
        <w:numPr>
          <w:ilvl w:val="1"/>
          <w:numId w:val="1"/>
        </w:numPr>
        <w:pBdr>
          <w:top w:val="nil"/>
          <w:left w:val="nil"/>
          <w:bottom w:val="nil"/>
          <w:right w:val="nil"/>
          <w:between w:val="nil"/>
        </w:pBdr>
        <w:spacing w:after="0"/>
      </w:pPr>
      <w:r>
        <w:t>This will a</w:t>
      </w:r>
      <w:r w:rsidR="001817C9">
        <w:t xml:space="preserve">lso help with </w:t>
      </w:r>
      <w:r w:rsidR="001A782B">
        <w:t>recruiting SEPAC board members</w:t>
      </w:r>
    </w:p>
    <w:p w14:paraId="0F28B995" w14:textId="2818E7D5" w:rsidR="00B221B1" w:rsidRDefault="00B221B1" w:rsidP="00B221B1">
      <w:pPr>
        <w:numPr>
          <w:ilvl w:val="0"/>
          <w:numId w:val="1"/>
        </w:numPr>
        <w:pBdr>
          <w:top w:val="nil"/>
          <w:left w:val="nil"/>
          <w:bottom w:val="nil"/>
          <w:right w:val="nil"/>
          <w:between w:val="nil"/>
        </w:pBdr>
        <w:spacing w:after="0"/>
      </w:pPr>
      <w:r>
        <w:t>October 23</w:t>
      </w:r>
      <w:r w:rsidRPr="00B221B1">
        <w:rPr>
          <w:vertAlign w:val="superscript"/>
        </w:rPr>
        <w:t>rd</w:t>
      </w:r>
      <w:r>
        <w:t xml:space="preserve"> 7-8:80 Basic Rights SEPAC Meeting with Hop Public School District Attorney Pa</w:t>
      </w:r>
      <w:r w:rsidR="00CA7D49">
        <w:t>i</w:t>
      </w:r>
      <w:r>
        <w:t>ge Tobin</w:t>
      </w:r>
    </w:p>
    <w:p w14:paraId="75F1F817" w14:textId="7C7B55F4" w:rsidR="00CA7D49" w:rsidRPr="009E701A" w:rsidRDefault="00CA7D49" w:rsidP="00CA7D49">
      <w:pPr>
        <w:numPr>
          <w:ilvl w:val="1"/>
          <w:numId w:val="1"/>
        </w:numPr>
        <w:pBdr>
          <w:top w:val="nil"/>
          <w:left w:val="nil"/>
          <w:bottom w:val="nil"/>
          <w:right w:val="nil"/>
          <w:between w:val="nil"/>
        </w:pBdr>
        <w:spacing w:after="0"/>
      </w:pPr>
      <w:r>
        <w:t>Dr. Zaleski has arranged for Paige Tobin to present this workshop free of charge for our SEPAC community</w:t>
      </w:r>
      <w:bookmarkStart w:id="0" w:name="_GoBack"/>
      <w:bookmarkEnd w:id="0"/>
    </w:p>
    <w:sectPr w:rsidR="00CA7D49" w:rsidRPr="009E701A">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888C1" w14:textId="77777777" w:rsidR="004234C8" w:rsidRDefault="004234C8">
      <w:pPr>
        <w:spacing w:after="0" w:line="240" w:lineRule="auto"/>
      </w:pPr>
      <w:r>
        <w:separator/>
      </w:r>
    </w:p>
  </w:endnote>
  <w:endnote w:type="continuationSeparator" w:id="0">
    <w:p w14:paraId="2A8794DD" w14:textId="77777777" w:rsidR="004234C8" w:rsidRDefault="00423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3DB74" w14:textId="77777777" w:rsidR="004234C8" w:rsidRDefault="004234C8">
      <w:pPr>
        <w:spacing w:after="0" w:line="240" w:lineRule="auto"/>
      </w:pPr>
      <w:r>
        <w:separator/>
      </w:r>
    </w:p>
  </w:footnote>
  <w:footnote w:type="continuationSeparator" w:id="0">
    <w:p w14:paraId="38A93968" w14:textId="77777777" w:rsidR="004234C8" w:rsidRDefault="00423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0B9DB" w14:textId="77777777" w:rsidR="00292C64" w:rsidRDefault="00417AB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3D480FA5" wp14:editId="108CF613">
          <wp:simplePos x="0" y="0"/>
          <wp:positionH relativeFrom="column">
            <wp:posOffset>1549400</wp:posOffset>
          </wp:positionH>
          <wp:positionV relativeFrom="paragraph">
            <wp:posOffset>-177799</wp:posOffset>
          </wp:positionV>
          <wp:extent cx="2844800" cy="1083945"/>
          <wp:effectExtent l="0" t="0" r="0" b="0"/>
          <wp:wrapTopAndBottom distT="0" distB="0"/>
          <wp:docPr id="1" name="image1.png" descr="Screen Shot 2018-05-08 at 9"/>
          <wp:cNvGraphicFramePr/>
          <a:graphic xmlns:a="http://schemas.openxmlformats.org/drawingml/2006/main">
            <a:graphicData uri="http://schemas.openxmlformats.org/drawingml/2006/picture">
              <pic:pic xmlns:pic="http://schemas.openxmlformats.org/drawingml/2006/picture">
                <pic:nvPicPr>
                  <pic:cNvPr id="0" name="image1.png" descr="Screen Shot 2018-05-08 at 9"/>
                  <pic:cNvPicPr preferRelativeResize="0"/>
                </pic:nvPicPr>
                <pic:blipFill>
                  <a:blip r:embed="rId1"/>
                  <a:srcRect/>
                  <a:stretch>
                    <a:fillRect/>
                  </a:stretch>
                </pic:blipFill>
                <pic:spPr>
                  <a:xfrm>
                    <a:off x="0" y="0"/>
                    <a:ext cx="2844800" cy="10839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B5AE3"/>
    <w:multiLevelType w:val="multilevel"/>
    <w:tmpl w:val="FC5056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color w:val="000000"/>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64"/>
    <w:rsid w:val="00016E80"/>
    <w:rsid w:val="000931F3"/>
    <w:rsid w:val="00154DE1"/>
    <w:rsid w:val="001817C9"/>
    <w:rsid w:val="001857BD"/>
    <w:rsid w:val="00195DEE"/>
    <w:rsid w:val="001A782B"/>
    <w:rsid w:val="002908C0"/>
    <w:rsid w:val="00292C64"/>
    <w:rsid w:val="002D6554"/>
    <w:rsid w:val="00417AB0"/>
    <w:rsid w:val="004234C8"/>
    <w:rsid w:val="004F679F"/>
    <w:rsid w:val="00520820"/>
    <w:rsid w:val="0053379C"/>
    <w:rsid w:val="00556ABE"/>
    <w:rsid w:val="00581CDE"/>
    <w:rsid w:val="005B538A"/>
    <w:rsid w:val="005F206E"/>
    <w:rsid w:val="00817ABD"/>
    <w:rsid w:val="00831EB9"/>
    <w:rsid w:val="0089315C"/>
    <w:rsid w:val="00934F1A"/>
    <w:rsid w:val="009E701A"/>
    <w:rsid w:val="00A32620"/>
    <w:rsid w:val="00B221B1"/>
    <w:rsid w:val="00B35308"/>
    <w:rsid w:val="00CA7D49"/>
    <w:rsid w:val="00E5681E"/>
    <w:rsid w:val="00EE5E6B"/>
    <w:rsid w:val="00FA1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24A49"/>
  <w15:docId w15:val="{D17795CF-2F39-4215-9AA6-84ADD89B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E5E6B"/>
    <w:rPr>
      <w:sz w:val="16"/>
      <w:szCs w:val="16"/>
    </w:rPr>
  </w:style>
  <w:style w:type="paragraph" w:styleId="CommentText">
    <w:name w:val="annotation text"/>
    <w:basedOn w:val="Normal"/>
    <w:link w:val="CommentTextChar"/>
    <w:uiPriority w:val="99"/>
    <w:semiHidden/>
    <w:unhideWhenUsed/>
    <w:rsid w:val="00EE5E6B"/>
    <w:pPr>
      <w:spacing w:line="240" w:lineRule="auto"/>
    </w:pPr>
    <w:rPr>
      <w:sz w:val="20"/>
      <w:szCs w:val="20"/>
    </w:rPr>
  </w:style>
  <w:style w:type="character" w:customStyle="1" w:styleId="CommentTextChar">
    <w:name w:val="Comment Text Char"/>
    <w:basedOn w:val="DefaultParagraphFont"/>
    <w:link w:val="CommentText"/>
    <w:uiPriority w:val="99"/>
    <w:semiHidden/>
    <w:rsid w:val="00EE5E6B"/>
    <w:rPr>
      <w:sz w:val="20"/>
      <w:szCs w:val="20"/>
    </w:rPr>
  </w:style>
  <w:style w:type="paragraph" w:styleId="CommentSubject">
    <w:name w:val="annotation subject"/>
    <w:basedOn w:val="CommentText"/>
    <w:next w:val="CommentText"/>
    <w:link w:val="CommentSubjectChar"/>
    <w:uiPriority w:val="99"/>
    <w:semiHidden/>
    <w:unhideWhenUsed/>
    <w:rsid w:val="00EE5E6B"/>
    <w:rPr>
      <w:b/>
      <w:bCs/>
    </w:rPr>
  </w:style>
  <w:style w:type="character" w:customStyle="1" w:styleId="CommentSubjectChar">
    <w:name w:val="Comment Subject Char"/>
    <w:basedOn w:val="CommentTextChar"/>
    <w:link w:val="CommentSubject"/>
    <w:uiPriority w:val="99"/>
    <w:semiHidden/>
    <w:rsid w:val="00EE5E6B"/>
    <w:rPr>
      <w:b/>
      <w:bCs/>
      <w:sz w:val="20"/>
      <w:szCs w:val="20"/>
    </w:rPr>
  </w:style>
  <w:style w:type="paragraph" w:styleId="BalloonText">
    <w:name w:val="Balloon Text"/>
    <w:basedOn w:val="Normal"/>
    <w:link w:val="BalloonTextChar"/>
    <w:uiPriority w:val="99"/>
    <w:semiHidden/>
    <w:unhideWhenUsed/>
    <w:rsid w:val="00EE5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E6B"/>
    <w:rPr>
      <w:rFonts w:ascii="Segoe UI" w:hAnsi="Segoe UI" w:cs="Segoe UI"/>
      <w:sz w:val="18"/>
      <w:szCs w:val="18"/>
    </w:rPr>
  </w:style>
  <w:style w:type="paragraph" w:styleId="NoSpacing">
    <w:name w:val="No Spacing"/>
    <w:uiPriority w:val="1"/>
    <w:qFormat/>
    <w:rsid w:val="009E70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malone</dc:creator>
  <cp:lastModifiedBy>dan malone</cp:lastModifiedBy>
  <cp:revision>4</cp:revision>
  <dcterms:created xsi:type="dcterms:W3CDTF">2019-07-22T14:38:00Z</dcterms:created>
  <dcterms:modified xsi:type="dcterms:W3CDTF">2019-08-12T12:41:00Z</dcterms:modified>
</cp:coreProperties>
</file>